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13B6C" w14:textId="68DB20D8" w:rsidR="00CD1444" w:rsidRPr="00CD1444" w:rsidRDefault="00CD1444" w:rsidP="00CD1444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CD1444">
        <w:rPr>
          <w:rFonts w:ascii="Arial" w:hAnsi="Arial" w:cs="Arial"/>
          <w:b/>
          <w:bCs/>
        </w:rPr>
        <w:drawing>
          <wp:inline distT="0" distB="0" distL="0" distR="0" wp14:anchorId="17FE5074" wp14:editId="0034CE56">
            <wp:extent cx="1248355" cy="1870478"/>
            <wp:effectExtent l="0" t="0" r="9525" b="0"/>
            <wp:docPr id="197823855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41" cy="1880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03FEF" w14:textId="40950C27" w:rsidR="00CD1444" w:rsidRPr="00CD1444" w:rsidRDefault="00CD1444" w:rsidP="00CD1444">
      <w:pPr>
        <w:spacing w:after="0" w:line="360" w:lineRule="auto"/>
        <w:rPr>
          <w:rFonts w:ascii="Arial" w:hAnsi="Arial" w:cs="Arial"/>
        </w:rPr>
      </w:pPr>
      <w:r w:rsidRPr="00CD1444">
        <w:rPr>
          <w:rFonts w:ascii="Arial" w:hAnsi="Arial" w:cs="Arial"/>
          <w:b/>
          <w:bCs/>
        </w:rPr>
        <w:t>KELLY REIS</w:t>
      </w:r>
      <w:r w:rsidRPr="00CD1444">
        <w:rPr>
          <w:rFonts w:ascii="Arial" w:hAnsi="Arial" w:cs="Arial"/>
        </w:rPr>
        <w:br/>
        <w:t>Gestora e Produtora Cultural e Audiovisual</w:t>
      </w:r>
      <w:r w:rsidRPr="00CD1444">
        <w:rPr>
          <w:rFonts w:ascii="Arial" w:hAnsi="Arial" w:cs="Arial"/>
        </w:rPr>
        <w:br/>
        <w:t>São Paulo – SP</w:t>
      </w:r>
      <w:r w:rsidRPr="00CD1444">
        <w:rPr>
          <w:rFonts w:ascii="Arial" w:hAnsi="Arial" w:cs="Arial"/>
        </w:rPr>
        <w:br/>
        <w:t>(11) 95980-4805</w:t>
      </w:r>
      <w:r w:rsidRPr="00CD1444">
        <w:rPr>
          <w:rFonts w:ascii="Arial" w:hAnsi="Arial" w:cs="Arial"/>
        </w:rPr>
        <w:br/>
        <w:t>kellyreis21@gmail.com</w:t>
      </w:r>
    </w:p>
    <w:p w14:paraId="4EA18E90" w14:textId="27F24079" w:rsidR="00CD1444" w:rsidRPr="00CD1444" w:rsidRDefault="00CD1444" w:rsidP="00CD1444">
      <w:pPr>
        <w:spacing w:after="0" w:line="360" w:lineRule="auto"/>
        <w:jc w:val="both"/>
        <w:rPr>
          <w:rFonts w:ascii="Arial" w:hAnsi="Arial" w:cs="Arial"/>
        </w:rPr>
      </w:pPr>
    </w:p>
    <w:p w14:paraId="26E702E1" w14:textId="77777777" w:rsidR="00CD1444" w:rsidRPr="00CD1444" w:rsidRDefault="00CD1444" w:rsidP="00CD1444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CD1444">
        <w:rPr>
          <w:rFonts w:ascii="Arial" w:hAnsi="Arial" w:cs="Arial"/>
          <w:b/>
          <w:bCs/>
        </w:rPr>
        <w:t>PERFIL ARTÍSTICO</w:t>
      </w:r>
    </w:p>
    <w:p w14:paraId="0766400B" w14:textId="77777777" w:rsidR="00CD1444" w:rsidRPr="00CD1444" w:rsidRDefault="00CD1444" w:rsidP="00CD1444">
      <w:pPr>
        <w:spacing w:after="0" w:line="360" w:lineRule="auto"/>
        <w:jc w:val="both"/>
        <w:rPr>
          <w:rFonts w:ascii="Arial" w:hAnsi="Arial" w:cs="Arial"/>
        </w:rPr>
      </w:pPr>
      <w:r w:rsidRPr="00CD1444">
        <w:rPr>
          <w:rFonts w:ascii="Arial" w:hAnsi="Arial" w:cs="Arial"/>
        </w:rPr>
        <w:t>Profissional atuante na gestão e produção de projetos culturais e audiovisuais, com trajetória em festivais de cinema, documentários e ações formativas. Possui sólida experiência administrativa aplicada à organização, execução e prestação de contas de projetos culturais. Sua prática integra roteiro, produção e experimentação com novas linguagens, incluindo inteligência artificial aplicada ao audiovisual e criação de conteúdo para redes sociais. Desenvolve iniciativas voltadas à democratização do acesso à cultura, diversidade de narrativas e impacto social.</w:t>
      </w:r>
    </w:p>
    <w:p w14:paraId="78B3925A" w14:textId="1B87130B" w:rsidR="00CD1444" w:rsidRPr="00CD1444" w:rsidRDefault="00CD1444" w:rsidP="00CD1444">
      <w:pPr>
        <w:spacing w:after="0" w:line="360" w:lineRule="auto"/>
        <w:jc w:val="both"/>
        <w:rPr>
          <w:rFonts w:ascii="Arial" w:hAnsi="Arial" w:cs="Arial"/>
        </w:rPr>
      </w:pPr>
    </w:p>
    <w:p w14:paraId="1C0274EB" w14:textId="77777777" w:rsidR="00CD1444" w:rsidRPr="00CD1444" w:rsidRDefault="00CD1444" w:rsidP="00CD1444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CD1444">
        <w:rPr>
          <w:rFonts w:ascii="Arial" w:hAnsi="Arial" w:cs="Arial"/>
          <w:b/>
          <w:bCs/>
        </w:rPr>
        <w:t>FORMAÇÃO</w:t>
      </w:r>
    </w:p>
    <w:p w14:paraId="254C1657" w14:textId="77777777" w:rsidR="00CD1444" w:rsidRPr="00CD1444" w:rsidRDefault="00CD1444" w:rsidP="00CD1444">
      <w:pPr>
        <w:spacing w:after="0" w:line="360" w:lineRule="auto"/>
        <w:jc w:val="both"/>
        <w:rPr>
          <w:rFonts w:ascii="Arial" w:hAnsi="Arial" w:cs="Arial"/>
        </w:rPr>
      </w:pPr>
      <w:r w:rsidRPr="00CD1444">
        <w:rPr>
          <w:rFonts w:ascii="Arial" w:hAnsi="Arial" w:cs="Arial"/>
        </w:rPr>
        <w:t xml:space="preserve">MBA em Administração – PUC RS </w:t>
      </w:r>
    </w:p>
    <w:p w14:paraId="7301DF92" w14:textId="77777777" w:rsidR="00CD1444" w:rsidRPr="00CD1444" w:rsidRDefault="00CD1444" w:rsidP="00CD1444">
      <w:pPr>
        <w:spacing w:after="0" w:line="360" w:lineRule="auto"/>
        <w:jc w:val="both"/>
        <w:rPr>
          <w:rFonts w:ascii="Arial" w:hAnsi="Arial" w:cs="Arial"/>
        </w:rPr>
      </w:pPr>
      <w:r w:rsidRPr="00CD1444">
        <w:rPr>
          <w:rFonts w:ascii="Arial" w:hAnsi="Arial" w:cs="Arial"/>
        </w:rPr>
        <w:t xml:space="preserve">Bacharelado em Secretariado Executivo – Universidade Paulista (UNIP) </w:t>
      </w:r>
    </w:p>
    <w:p w14:paraId="29EAC752" w14:textId="77777777" w:rsidR="00CD1444" w:rsidRPr="00CD1444" w:rsidRDefault="00CD1444" w:rsidP="00CD1444">
      <w:pPr>
        <w:spacing w:after="0" w:line="360" w:lineRule="auto"/>
        <w:jc w:val="both"/>
        <w:rPr>
          <w:rFonts w:ascii="Arial" w:hAnsi="Arial" w:cs="Arial"/>
        </w:rPr>
      </w:pPr>
      <w:r w:rsidRPr="00CD1444">
        <w:rPr>
          <w:rFonts w:ascii="Arial" w:hAnsi="Arial" w:cs="Arial"/>
        </w:rPr>
        <w:t xml:space="preserve">Capacitação em Elaboração e Gestão de Projetos Culturais – ICDH </w:t>
      </w:r>
    </w:p>
    <w:p w14:paraId="63DCBDA0" w14:textId="79B478B1" w:rsidR="00CD1444" w:rsidRPr="00CD1444" w:rsidRDefault="00CD1444" w:rsidP="00CD1444">
      <w:pPr>
        <w:spacing w:after="0" w:line="360" w:lineRule="auto"/>
        <w:jc w:val="both"/>
        <w:rPr>
          <w:rFonts w:ascii="Arial" w:hAnsi="Arial" w:cs="Arial"/>
        </w:rPr>
      </w:pPr>
    </w:p>
    <w:p w14:paraId="26639C70" w14:textId="77777777" w:rsidR="00CD1444" w:rsidRPr="00CD1444" w:rsidRDefault="00CD1444" w:rsidP="00CD1444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CD1444">
        <w:rPr>
          <w:rFonts w:ascii="Arial" w:hAnsi="Arial" w:cs="Arial"/>
          <w:b/>
          <w:bCs/>
        </w:rPr>
        <w:t>ATUAÇÃO CULTURAL E AUDIOVISUAL</w:t>
      </w:r>
    </w:p>
    <w:p w14:paraId="56752B16" w14:textId="77777777" w:rsidR="00CD1444" w:rsidRPr="00CD1444" w:rsidRDefault="00CD1444" w:rsidP="00CD1444">
      <w:pPr>
        <w:spacing w:after="0" w:line="360" w:lineRule="auto"/>
        <w:jc w:val="both"/>
        <w:rPr>
          <w:rFonts w:ascii="Arial" w:hAnsi="Arial" w:cs="Arial"/>
        </w:rPr>
      </w:pPr>
      <w:r w:rsidRPr="00CD1444">
        <w:rPr>
          <w:rFonts w:ascii="Arial" w:hAnsi="Arial" w:cs="Arial"/>
          <w:b/>
          <w:bCs/>
        </w:rPr>
        <w:t>Festivais e Eventos Culturais</w:t>
      </w:r>
    </w:p>
    <w:p w14:paraId="6802BFE2" w14:textId="77777777" w:rsidR="00CD1444" w:rsidRPr="00CD1444" w:rsidRDefault="00CD1444" w:rsidP="00CD1444">
      <w:pPr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CD1444">
        <w:rPr>
          <w:rFonts w:ascii="Arial" w:hAnsi="Arial" w:cs="Arial"/>
          <w:b/>
          <w:bCs/>
        </w:rPr>
        <w:t>4º Festival Internacional de Cinema Educa Claquete Ação (2024)</w:t>
      </w:r>
      <w:r w:rsidRPr="00CD1444">
        <w:rPr>
          <w:rFonts w:ascii="Arial" w:hAnsi="Arial" w:cs="Arial"/>
        </w:rPr>
        <w:br/>
        <w:t xml:space="preserve">Assistente de Produção e Maquiadora </w:t>
      </w:r>
    </w:p>
    <w:p w14:paraId="4C883996" w14:textId="77777777" w:rsidR="00CD1444" w:rsidRPr="00CD1444" w:rsidRDefault="00CD1444" w:rsidP="00CD1444">
      <w:pPr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CD1444">
        <w:rPr>
          <w:rFonts w:ascii="Arial" w:hAnsi="Arial" w:cs="Arial"/>
          <w:b/>
          <w:bCs/>
        </w:rPr>
        <w:lastRenderedPageBreak/>
        <w:t>3º Festival de Cinema Educa Claquete Ação (2021)</w:t>
      </w:r>
      <w:r w:rsidRPr="00CD1444">
        <w:rPr>
          <w:rFonts w:ascii="Arial" w:hAnsi="Arial" w:cs="Arial"/>
        </w:rPr>
        <w:br/>
        <w:t xml:space="preserve">Assistente de Produção </w:t>
      </w:r>
    </w:p>
    <w:p w14:paraId="21160C55" w14:textId="77777777" w:rsidR="00CD1444" w:rsidRPr="00CD1444" w:rsidRDefault="00CD1444" w:rsidP="00CD1444">
      <w:pPr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CD1444">
        <w:rPr>
          <w:rFonts w:ascii="Arial" w:hAnsi="Arial" w:cs="Arial"/>
          <w:b/>
          <w:bCs/>
        </w:rPr>
        <w:t>Educacine (2024)</w:t>
      </w:r>
      <w:r w:rsidRPr="00CD1444">
        <w:rPr>
          <w:rFonts w:ascii="Arial" w:hAnsi="Arial" w:cs="Arial"/>
        </w:rPr>
        <w:br/>
        <w:t xml:space="preserve">Assistente de Produção </w:t>
      </w:r>
    </w:p>
    <w:p w14:paraId="65E3CE60" w14:textId="13A033A2" w:rsidR="00CD1444" w:rsidRPr="00CD1444" w:rsidRDefault="00CD1444" w:rsidP="00CD1444">
      <w:pPr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CD1444">
        <w:rPr>
          <w:rFonts w:ascii="Arial" w:hAnsi="Arial" w:cs="Arial"/>
          <w:b/>
          <w:bCs/>
        </w:rPr>
        <w:t>2ª Bienal do Livro de Taboão da Serra (2025)</w:t>
      </w:r>
      <w:r w:rsidRPr="00CD1444">
        <w:rPr>
          <w:rFonts w:ascii="Arial" w:hAnsi="Arial" w:cs="Arial"/>
        </w:rPr>
        <w:br/>
        <w:t xml:space="preserve">Administração Financeira e Prestação de Contas </w:t>
      </w:r>
    </w:p>
    <w:p w14:paraId="6F712D3C" w14:textId="5ED3AD84" w:rsidR="00CD1444" w:rsidRPr="00CD1444" w:rsidRDefault="00CD1444" w:rsidP="00CD1444">
      <w:pPr>
        <w:spacing w:after="0" w:line="360" w:lineRule="auto"/>
        <w:jc w:val="both"/>
        <w:rPr>
          <w:rFonts w:ascii="Arial" w:hAnsi="Arial" w:cs="Arial"/>
        </w:rPr>
      </w:pPr>
    </w:p>
    <w:p w14:paraId="63E15A5E" w14:textId="77777777" w:rsidR="00CD1444" w:rsidRPr="00CD1444" w:rsidRDefault="00CD1444" w:rsidP="00CD1444">
      <w:pPr>
        <w:spacing w:after="0" w:line="360" w:lineRule="auto"/>
        <w:jc w:val="both"/>
        <w:rPr>
          <w:rFonts w:ascii="Arial" w:hAnsi="Arial" w:cs="Arial"/>
        </w:rPr>
      </w:pPr>
      <w:r w:rsidRPr="00CD1444">
        <w:rPr>
          <w:rFonts w:ascii="Arial" w:hAnsi="Arial" w:cs="Arial"/>
          <w:b/>
          <w:bCs/>
        </w:rPr>
        <w:t>Produções Audiovisuais</w:t>
      </w:r>
    </w:p>
    <w:p w14:paraId="5754C6DA" w14:textId="77777777" w:rsidR="00CD1444" w:rsidRPr="00CD1444" w:rsidRDefault="00CD1444" w:rsidP="00CD1444">
      <w:pPr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CD1444">
        <w:rPr>
          <w:rFonts w:ascii="Arial" w:hAnsi="Arial" w:cs="Arial"/>
          <w:b/>
          <w:bCs/>
        </w:rPr>
        <w:t>“Cultivando um Futuro ESG” (2024)</w:t>
      </w:r>
      <w:r w:rsidRPr="00CD1444">
        <w:rPr>
          <w:rFonts w:ascii="Arial" w:hAnsi="Arial" w:cs="Arial"/>
        </w:rPr>
        <w:t xml:space="preserve"> – Curta-metragem</w:t>
      </w:r>
      <w:r w:rsidRPr="00CD1444">
        <w:rPr>
          <w:rFonts w:ascii="Arial" w:hAnsi="Arial" w:cs="Arial"/>
        </w:rPr>
        <w:br/>
        <w:t xml:space="preserve">Assistente de Produção </w:t>
      </w:r>
    </w:p>
    <w:p w14:paraId="6A5D78F4" w14:textId="77777777" w:rsidR="00CD1444" w:rsidRPr="00CD1444" w:rsidRDefault="00CD1444" w:rsidP="00CD1444">
      <w:pPr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CD1444">
        <w:rPr>
          <w:rFonts w:ascii="Arial" w:hAnsi="Arial" w:cs="Arial"/>
          <w:b/>
          <w:bCs/>
        </w:rPr>
        <w:t>“Redefinindo a Educação: Lições Aprendidas Pós-COVID-19” (2024)</w:t>
      </w:r>
      <w:r w:rsidRPr="00CD1444">
        <w:rPr>
          <w:rFonts w:ascii="Arial" w:hAnsi="Arial" w:cs="Arial"/>
        </w:rPr>
        <w:t xml:space="preserve"> – Curta-metragem</w:t>
      </w:r>
      <w:r w:rsidRPr="00CD1444">
        <w:rPr>
          <w:rFonts w:ascii="Arial" w:hAnsi="Arial" w:cs="Arial"/>
        </w:rPr>
        <w:br/>
        <w:t xml:space="preserve">Assistente de Produção </w:t>
      </w:r>
    </w:p>
    <w:p w14:paraId="1EF607BA" w14:textId="4457292E" w:rsidR="00CD1444" w:rsidRPr="00CD1444" w:rsidRDefault="00CD1444" w:rsidP="00CD1444">
      <w:pPr>
        <w:spacing w:after="0" w:line="360" w:lineRule="auto"/>
        <w:jc w:val="both"/>
        <w:rPr>
          <w:rFonts w:ascii="Arial" w:hAnsi="Arial" w:cs="Arial"/>
        </w:rPr>
      </w:pPr>
    </w:p>
    <w:p w14:paraId="5F93314D" w14:textId="77777777" w:rsidR="00CD1444" w:rsidRPr="00CD1444" w:rsidRDefault="00CD1444" w:rsidP="00CD1444">
      <w:pPr>
        <w:spacing w:after="0" w:line="360" w:lineRule="auto"/>
        <w:jc w:val="both"/>
        <w:rPr>
          <w:rFonts w:ascii="Arial" w:hAnsi="Arial" w:cs="Arial"/>
        </w:rPr>
      </w:pPr>
      <w:r w:rsidRPr="00CD1444">
        <w:rPr>
          <w:rFonts w:ascii="Arial" w:hAnsi="Arial" w:cs="Arial"/>
          <w:b/>
          <w:bCs/>
        </w:rPr>
        <w:t>Formação e Oficinas</w:t>
      </w:r>
    </w:p>
    <w:p w14:paraId="2CD742CC" w14:textId="77777777" w:rsidR="00CD1444" w:rsidRPr="00CD1444" w:rsidRDefault="00CD1444" w:rsidP="00CD1444">
      <w:pPr>
        <w:numPr>
          <w:ilvl w:val="0"/>
          <w:numId w:val="4"/>
        </w:numPr>
        <w:spacing w:after="0" w:line="360" w:lineRule="auto"/>
        <w:rPr>
          <w:rFonts w:ascii="Arial" w:hAnsi="Arial" w:cs="Arial"/>
        </w:rPr>
      </w:pPr>
      <w:r w:rsidRPr="00CD1444">
        <w:rPr>
          <w:rFonts w:ascii="Arial" w:hAnsi="Arial" w:cs="Arial"/>
          <w:b/>
          <w:bCs/>
        </w:rPr>
        <w:t>Oficina de Utilização de Ferramentas Audiovisuais (2024)</w:t>
      </w:r>
      <w:r w:rsidRPr="00CD1444">
        <w:rPr>
          <w:rFonts w:ascii="Arial" w:hAnsi="Arial" w:cs="Arial"/>
        </w:rPr>
        <w:br/>
        <w:t xml:space="preserve">Assistente de Produção </w:t>
      </w:r>
    </w:p>
    <w:p w14:paraId="592A4E32" w14:textId="58B8CB2C" w:rsidR="00CD1444" w:rsidRPr="00CD1444" w:rsidRDefault="00CD1444" w:rsidP="00CD1444">
      <w:pPr>
        <w:spacing w:after="0" w:line="360" w:lineRule="auto"/>
        <w:jc w:val="both"/>
        <w:rPr>
          <w:rFonts w:ascii="Arial" w:hAnsi="Arial" w:cs="Arial"/>
        </w:rPr>
      </w:pPr>
    </w:p>
    <w:p w14:paraId="4706B5F2" w14:textId="7294FCF2" w:rsidR="00CD1444" w:rsidRPr="00CD1444" w:rsidRDefault="00CD1444" w:rsidP="00CD1444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CD1444">
        <w:rPr>
          <w:rFonts w:ascii="Arial" w:hAnsi="Arial" w:cs="Arial"/>
          <w:b/>
          <w:bCs/>
        </w:rPr>
        <w:t xml:space="preserve">PROJETOS E ROTEIROS </w:t>
      </w:r>
    </w:p>
    <w:p w14:paraId="677EE053" w14:textId="77777777" w:rsidR="00CD1444" w:rsidRPr="00CD1444" w:rsidRDefault="00CD1444" w:rsidP="00CD1444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bCs/>
        </w:rPr>
      </w:pPr>
      <w:r w:rsidRPr="00CD1444">
        <w:rPr>
          <w:rFonts w:ascii="Arial" w:hAnsi="Arial" w:cs="Arial"/>
          <w:b/>
          <w:bCs/>
        </w:rPr>
        <w:t>“Além do Olhar: Uma Jornada pelo Autismo”</w:t>
      </w:r>
      <w:r w:rsidRPr="00CD1444">
        <w:rPr>
          <w:rFonts w:ascii="Arial" w:hAnsi="Arial" w:cs="Arial"/>
        </w:rPr>
        <w:t xml:space="preserve"> – Curta-metragem </w:t>
      </w:r>
      <w:r w:rsidRPr="00CD1444">
        <w:rPr>
          <w:rFonts w:ascii="Arial" w:hAnsi="Arial" w:cs="Arial"/>
          <w:b/>
          <w:bCs/>
          <w:i/>
          <w:iCs/>
        </w:rPr>
        <w:t>(em fase de produção)</w:t>
      </w:r>
      <w:r w:rsidRPr="00CD1444">
        <w:rPr>
          <w:rFonts w:ascii="Arial" w:hAnsi="Arial" w:cs="Arial"/>
          <w:b/>
          <w:bCs/>
        </w:rPr>
        <w:t xml:space="preserve"> </w:t>
      </w:r>
    </w:p>
    <w:p w14:paraId="0970C113" w14:textId="300205F7" w:rsidR="00CD1444" w:rsidRPr="00CD1444" w:rsidRDefault="00CD1444" w:rsidP="00CD1444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CD1444">
        <w:rPr>
          <w:rFonts w:ascii="Arial" w:hAnsi="Arial" w:cs="Arial"/>
          <w:b/>
          <w:bCs/>
        </w:rPr>
        <w:t>“Elas no Centro: A Força das Mulheres Negras na Cultura Brasileira”</w:t>
      </w:r>
      <w:r w:rsidRPr="00CD1444">
        <w:rPr>
          <w:rFonts w:ascii="Arial" w:hAnsi="Arial" w:cs="Arial"/>
        </w:rPr>
        <w:t xml:space="preserve"> – Curta-metragem  </w:t>
      </w:r>
    </w:p>
    <w:p w14:paraId="45AB9F1D" w14:textId="58ABA07B" w:rsidR="00CD1444" w:rsidRPr="00CD1444" w:rsidRDefault="00CD1444" w:rsidP="00CD1444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CD1444">
        <w:rPr>
          <w:rFonts w:ascii="Arial" w:hAnsi="Arial" w:cs="Arial"/>
          <w:b/>
          <w:bCs/>
        </w:rPr>
        <w:t>“Vozes da Terra: Quilombos de Resistência”</w:t>
      </w:r>
      <w:r w:rsidRPr="00CD1444">
        <w:rPr>
          <w:rFonts w:ascii="Arial" w:hAnsi="Arial" w:cs="Arial"/>
        </w:rPr>
        <w:t xml:space="preserve"> – Longa-metragem </w:t>
      </w:r>
    </w:p>
    <w:p w14:paraId="6403F1A0" w14:textId="51BAA410" w:rsidR="00CD1444" w:rsidRPr="00CD1444" w:rsidRDefault="00CD1444" w:rsidP="00CD1444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CD1444">
        <w:rPr>
          <w:rFonts w:ascii="Arial" w:hAnsi="Arial" w:cs="Arial"/>
          <w:b/>
          <w:bCs/>
        </w:rPr>
        <w:t>“Taboão: Memórias de Uma Cidade em Transformação”</w:t>
      </w:r>
      <w:r w:rsidRPr="00CD1444">
        <w:rPr>
          <w:rFonts w:ascii="Arial" w:hAnsi="Arial" w:cs="Arial"/>
        </w:rPr>
        <w:t xml:space="preserve"> – Curta-metragem  </w:t>
      </w:r>
    </w:p>
    <w:p w14:paraId="06597C04" w14:textId="7D89A612" w:rsidR="00CD1444" w:rsidRPr="00CD1444" w:rsidRDefault="00CD1444" w:rsidP="00CD1444">
      <w:pPr>
        <w:spacing w:after="0" w:line="360" w:lineRule="auto"/>
        <w:jc w:val="both"/>
        <w:rPr>
          <w:rFonts w:ascii="Arial" w:hAnsi="Arial" w:cs="Arial"/>
        </w:rPr>
      </w:pPr>
    </w:p>
    <w:p w14:paraId="31F766B8" w14:textId="77777777" w:rsidR="00CD1444" w:rsidRPr="00CD1444" w:rsidRDefault="00CD1444" w:rsidP="00CD1444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CD1444">
        <w:rPr>
          <w:rFonts w:ascii="Arial" w:hAnsi="Arial" w:cs="Arial"/>
          <w:b/>
          <w:bCs/>
        </w:rPr>
        <w:t>COMPETÊNCIAS ARTÍSTICAS E TÉCNICAS</w:t>
      </w:r>
    </w:p>
    <w:p w14:paraId="7B2C5C55" w14:textId="77777777" w:rsidR="00CD1444" w:rsidRPr="00CD1444" w:rsidRDefault="00CD1444" w:rsidP="00CD1444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CD1444">
        <w:rPr>
          <w:rFonts w:ascii="Arial" w:hAnsi="Arial" w:cs="Arial"/>
        </w:rPr>
        <w:t xml:space="preserve">Gestão e Produção Cultural </w:t>
      </w:r>
    </w:p>
    <w:p w14:paraId="6FDF319F" w14:textId="77777777" w:rsidR="00CD1444" w:rsidRPr="00CD1444" w:rsidRDefault="00CD1444" w:rsidP="00CD1444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CD1444">
        <w:rPr>
          <w:rFonts w:ascii="Arial" w:hAnsi="Arial" w:cs="Arial"/>
        </w:rPr>
        <w:t xml:space="preserve">Organização e Execução de Projetos </w:t>
      </w:r>
    </w:p>
    <w:p w14:paraId="607F8DA2" w14:textId="77777777" w:rsidR="00CD1444" w:rsidRPr="00CD1444" w:rsidRDefault="00CD1444" w:rsidP="00CD1444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CD1444">
        <w:rPr>
          <w:rFonts w:ascii="Arial" w:hAnsi="Arial" w:cs="Arial"/>
        </w:rPr>
        <w:t xml:space="preserve">Roteiro Audiovisual </w:t>
      </w:r>
    </w:p>
    <w:p w14:paraId="186956D9" w14:textId="77777777" w:rsidR="00CD1444" w:rsidRPr="00CD1444" w:rsidRDefault="00CD1444" w:rsidP="00CD1444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CD1444">
        <w:rPr>
          <w:rFonts w:ascii="Arial" w:hAnsi="Arial" w:cs="Arial"/>
        </w:rPr>
        <w:t xml:space="preserve">Prestação de Contas (PROAC e editais) </w:t>
      </w:r>
    </w:p>
    <w:p w14:paraId="1C3571E4" w14:textId="77777777" w:rsidR="00CD1444" w:rsidRPr="00CD1444" w:rsidRDefault="00CD1444" w:rsidP="00CD1444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CD1444">
        <w:rPr>
          <w:rFonts w:ascii="Arial" w:hAnsi="Arial" w:cs="Arial"/>
        </w:rPr>
        <w:t xml:space="preserve">Produção de Set </w:t>
      </w:r>
    </w:p>
    <w:p w14:paraId="495EEE00" w14:textId="77777777" w:rsidR="00CD1444" w:rsidRPr="00CD1444" w:rsidRDefault="00CD1444" w:rsidP="00CD1444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CD1444">
        <w:rPr>
          <w:rFonts w:ascii="Arial" w:hAnsi="Arial" w:cs="Arial"/>
        </w:rPr>
        <w:t xml:space="preserve">Inteligência Artificial aplicada a imagens e audiovisual </w:t>
      </w:r>
    </w:p>
    <w:p w14:paraId="59DD5C5A" w14:textId="77777777" w:rsidR="00CD1444" w:rsidRPr="00CD1444" w:rsidRDefault="00CD1444" w:rsidP="00CD1444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CD1444">
        <w:rPr>
          <w:rFonts w:ascii="Arial" w:hAnsi="Arial" w:cs="Arial"/>
        </w:rPr>
        <w:lastRenderedPageBreak/>
        <w:t xml:space="preserve">Criação de Conteúdo para Redes Sociais </w:t>
      </w:r>
    </w:p>
    <w:p w14:paraId="1C2CC72F" w14:textId="0E80C81C" w:rsidR="00CD1444" w:rsidRPr="00CD1444" w:rsidRDefault="00CD1444" w:rsidP="00CD1444">
      <w:pPr>
        <w:spacing w:after="0" w:line="360" w:lineRule="auto"/>
        <w:jc w:val="both"/>
        <w:rPr>
          <w:rFonts w:ascii="Arial" w:hAnsi="Arial" w:cs="Arial"/>
        </w:rPr>
      </w:pPr>
    </w:p>
    <w:p w14:paraId="7CE20B6B" w14:textId="77777777" w:rsidR="00CD1444" w:rsidRPr="00CD1444" w:rsidRDefault="00CD1444" w:rsidP="00CD1444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CD1444">
        <w:rPr>
          <w:rFonts w:ascii="Arial" w:hAnsi="Arial" w:cs="Arial"/>
          <w:b/>
          <w:bCs/>
        </w:rPr>
        <w:t>ATUAÇÃO E FOCO</w:t>
      </w:r>
    </w:p>
    <w:p w14:paraId="06DD14AA" w14:textId="77777777" w:rsidR="00CD1444" w:rsidRPr="00CD1444" w:rsidRDefault="00CD1444" w:rsidP="00CD1444">
      <w:pPr>
        <w:spacing w:after="0" w:line="360" w:lineRule="auto"/>
        <w:jc w:val="both"/>
        <w:rPr>
          <w:rFonts w:ascii="Arial" w:hAnsi="Arial" w:cs="Arial"/>
        </w:rPr>
      </w:pPr>
      <w:r w:rsidRPr="00CD1444">
        <w:rPr>
          <w:rFonts w:ascii="Arial" w:hAnsi="Arial" w:cs="Arial"/>
        </w:rPr>
        <w:t>Desenvolvimento de projetos culturais e audiovisuais voltados à formação, inclusão, valorização da diversidade e fortalecimento da cultura em diferentes territórios.</w:t>
      </w:r>
    </w:p>
    <w:p w14:paraId="221C86EC" w14:textId="77777777" w:rsidR="00331264" w:rsidRPr="00CD1444" w:rsidRDefault="00331264" w:rsidP="00CD1444">
      <w:pPr>
        <w:spacing w:after="0" w:line="360" w:lineRule="auto"/>
        <w:jc w:val="both"/>
        <w:rPr>
          <w:rFonts w:ascii="Arial" w:hAnsi="Arial" w:cs="Arial"/>
        </w:rPr>
      </w:pPr>
    </w:p>
    <w:sectPr w:rsidR="00331264" w:rsidRPr="00CD14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701D7"/>
    <w:multiLevelType w:val="multilevel"/>
    <w:tmpl w:val="6284E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99485D"/>
    <w:multiLevelType w:val="multilevel"/>
    <w:tmpl w:val="BA3E9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3409C5"/>
    <w:multiLevelType w:val="multilevel"/>
    <w:tmpl w:val="E43ED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1360CC"/>
    <w:multiLevelType w:val="multilevel"/>
    <w:tmpl w:val="62A61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1E00A8"/>
    <w:multiLevelType w:val="multilevel"/>
    <w:tmpl w:val="A328D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587F60"/>
    <w:multiLevelType w:val="multilevel"/>
    <w:tmpl w:val="B268B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5152408">
    <w:abstractNumId w:val="1"/>
  </w:num>
  <w:num w:numId="2" w16cid:durableId="1644239326">
    <w:abstractNumId w:val="5"/>
  </w:num>
  <w:num w:numId="3" w16cid:durableId="686251520">
    <w:abstractNumId w:val="0"/>
  </w:num>
  <w:num w:numId="4" w16cid:durableId="2019888272">
    <w:abstractNumId w:val="4"/>
  </w:num>
  <w:num w:numId="5" w16cid:durableId="1605916091">
    <w:abstractNumId w:val="2"/>
  </w:num>
  <w:num w:numId="6" w16cid:durableId="14671204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44"/>
    <w:rsid w:val="00247734"/>
    <w:rsid w:val="00331264"/>
    <w:rsid w:val="0044653D"/>
    <w:rsid w:val="00CD1444"/>
    <w:rsid w:val="00DF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7A15A"/>
  <w15:chartTrackingRefBased/>
  <w15:docId w15:val="{3DC37C27-1EFE-4F4E-BB42-1908307A1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CD1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CD1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CD14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CD1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CD14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CD14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CD14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CD14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CD14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D14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CD14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CD14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CD144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CD1444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CD14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CD1444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CD14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CD144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CD14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CD1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CD14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CD1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CD1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CD144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D1444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CD144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CD14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CD1444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CD14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362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Wave  Creative Studio</dc:creator>
  <cp:keywords/>
  <dc:description/>
  <cp:lastModifiedBy>Wave  Creative Studio</cp:lastModifiedBy>
  <cp:revision>1</cp:revision>
  <dcterms:created xsi:type="dcterms:W3CDTF">2026-05-06T13:23:00Z</dcterms:created>
  <dcterms:modified xsi:type="dcterms:W3CDTF">2026-05-06T13:27:00Z</dcterms:modified>
</cp:coreProperties>
</file>